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4C261" w14:textId="77777777" w:rsidR="00D855B6" w:rsidRDefault="00D855B6" w:rsidP="00D855B6">
      <w:pPr>
        <w:pStyle w:val="Style7"/>
        <w:widowControl/>
        <w:spacing w:line="240" w:lineRule="exact"/>
        <w:ind w:left="142"/>
        <w:jc w:val="center"/>
        <w:rPr>
          <w:sz w:val="20"/>
          <w:szCs w:val="20"/>
        </w:rPr>
      </w:pPr>
    </w:p>
    <w:p w14:paraId="1171D79C" w14:textId="77777777" w:rsidR="00050FDF" w:rsidRPr="00FA6FC7" w:rsidRDefault="00050FDF" w:rsidP="00050FDF">
      <w:pPr>
        <w:rPr>
          <w:rFonts w:ascii="Calibri" w:hAnsi="Calibri"/>
          <w:b/>
          <w:sz w:val="28"/>
          <w:u w:val="single"/>
          <w:lang w:val="lt-LT"/>
        </w:rPr>
      </w:pPr>
    </w:p>
    <w:p w14:paraId="57694361" w14:textId="77777777" w:rsidR="007C0E35" w:rsidRDefault="007C0E35" w:rsidP="00050FDF">
      <w:pPr>
        <w:rPr>
          <w:rFonts w:ascii="Calibri" w:hAnsi="Calibri"/>
          <w:lang w:val="lt-LT"/>
        </w:rPr>
      </w:pPr>
      <w:r>
        <w:rPr>
          <w:rFonts w:ascii="Calibri" w:hAnsi="Calibri"/>
          <w:b/>
          <w:caps/>
          <w:sz w:val="20"/>
        </w:rPr>
        <w:t>Pramoniniu būdu izoliuotų vamzdžių sandūrų Mov</w:t>
      </w:r>
      <w:r>
        <w:rPr>
          <w:rFonts w:ascii="Calibri" w:hAnsi="Calibri"/>
          <w:b/>
          <w:caps/>
          <w:sz w:val="20"/>
          <w:lang w:val="lt-LT"/>
        </w:rPr>
        <w:t>ų montavimo žurnalas</w:t>
      </w:r>
      <w:r w:rsidRPr="00FA6FC7">
        <w:rPr>
          <w:rFonts w:ascii="Calibri" w:hAnsi="Calibri"/>
          <w:lang w:val="lt-LT"/>
        </w:rPr>
        <w:t xml:space="preserve"> </w:t>
      </w:r>
    </w:p>
    <w:p w14:paraId="7C4AB38E" w14:textId="77777777" w:rsidR="007C0E35" w:rsidRDefault="007C0E35" w:rsidP="00050FDF">
      <w:pPr>
        <w:rPr>
          <w:rFonts w:ascii="Calibri" w:hAnsi="Calibri"/>
          <w:lang w:val="lt-LT"/>
        </w:rPr>
      </w:pPr>
    </w:p>
    <w:p w14:paraId="58D74E30" w14:textId="77777777" w:rsidR="007C0E35" w:rsidRDefault="007C0E35" w:rsidP="007C0E35">
      <w:pPr>
        <w:ind w:left="6480" w:firstLine="1296"/>
        <w:rPr>
          <w:rFonts w:ascii="Calibri" w:hAnsi="Calibri"/>
          <w:lang w:val="lt-LT"/>
        </w:rPr>
      </w:pPr>
      <w:r>
        <w:rPr>
          <w:rFonts w:ascii="Calibri" w:hAnsi="Calibri"/>
          <w:b/>
          <w:bCs/>
          <w:lang w:val="lt-LT"/>
        </w:rPr>
        <w:t>Užsakovas</w:t>
      </w:r>
      <w:r w:rsidRPr="007C0E35">
        <w:rPr>
          <w:rFonts w:ascii="Calibri" w:hAnsi="Calibri"/>
          <w:b/>
          <w:bCs/>
          <w:u w:val="single"/>
          <w:lang w:val="lt-LT"/>
        </w:rPr>
        <w:t>: AB „Kauno energija“</w:t>
      </w:r>
      <w:r>
        <w:rPr>
          <w:rFonts w:ascii="Calibri" w:hAnsi="Calibri"/>
          <w:lang w:val="lt-LT"/>
        </w:rPr>
        <w:tab/>
      </w:r>
    </w:p>
    <w:p w14:paraId="56DF6E2A" w14:textId="77777777" w:rsidR="007C0E35" w:rsidRDefault="007C0E35" w:rsidP="00050FDF">
      <w:pPr>
        <w:rPr>
          <w:rFonts w:ascii="Calibri" w:hAnsi="Calibri"/>
          <w:lang w:val="lt-LT"/>
        </w:rPr>
      </w:pPr>
    </w:p>
    <w:p w14:paraId="54921C38" w14:textId="77777777" w:rsidR="00050FDF" w:rsidRDefault="00050FDF" w:rsidP="007C0E35">
      <w:pPr>
        <w:rPr>
          <w:rFonts w:ascii="Calibri" w:hAnsi="Calibri"/>
          <w:b/>
          <w:szCs w:val="24"/>
          <w:lang w:val="lt-LT"/>
        </w:rPr>
      </w:pPr>
      <w:r w:rsidRPr="00FA6FC7">
        <w:rPr>
          <w:rFonts w:ascii="Calibri" w:hAnsi="Calibri"/>
          <w:sz w:val="18"/>
          <w:lang w:val="lt-LT"/>
        </w:rPr>
        <w:t xml:space="preserve">                                                                                                                </w:t>
      </w:r>
      <w:r w:rsidR="007C0E35">
        <w:rPr>
          <w:rFonts w:ascii="Calibri" w:hAnsi="Calibri"/>
          <w:sz w:val="18"/>
          <w:lang w:val="lt-LT"/>
        </w:rPr>
        <w:tab/>
      </w:r>
      <w:r w:rsidR="007C0E35">
        <w:rPr>
          <w:rFonts w:ascii="Calibri" w:hAnsi="Calibri"/>
          <w:sz w:val="18"/>
          <w:lang w:val="lt-LT"/>
        </w:rPr>
        <w:tab/>
      </w:r>
      <w:r w:rsidR="007C0E35">
        <w:rPr>
          <w:rFonts w:ascii="Calibri" w:hAnsi="Calibri"/>
          <w:sz w:val="18"/>
          <w:lang w:val="lt-LT"/>
        </w:rPr>
        <w:tab/>
      </w:r>
      <w:r w:rsidRPr="00FA6FC7">
        <w:rPr>
          <w:rFonts w:ascii="Calibri" w:hAnsi="Calibri"/>
          <w:b/>
          <w:szCs w:val="24"/>
          <w:lang w:val="lt-LT"/>
        </w:rPr>
        <w:t>Objekt</w:t>
      </w:r>
      <w:r w:rsidR="007C0E35">
        <w:rPr>
          <w:rFonts w:ascii="Calibri" w:hAnsi="Calibri"/>
          <w:b/>
          <w:szCs w:val="24"/>
          <w:lang w:val="lt-LT"/>
        </w:rPr>
        <w:t>as:</w:t>
      </w:r>
      <w:r w:rsidRPr="00FA6FC7">
        <w:rPr>
          <w:rFonts w:ascii="Calibri" w:hAnsi="Calibri"/>
          <w:b/>
          <w:szCs w:val="24"/>
          <w:lang w:val="lt-LT"/>
        </w:rPr>
        <w:t>_________________</w:t>
      </w:r>
      <w:r w:rsidR="007C0E35">
        <w:rPr>
          <w:rFonts w:ascii="Calibri" w:hAnsi="Calibri"/>
          <w:b/>
          <w:szCs w:val="24"/>
          <w:lang w:val="lt-LT"/>
        </w:rPr>
        <w:t>_</w:t>
      </w:r>
      <w:r w:rsidRPr="00FA6FC7">
        <w:rPr>
          <w:rFonts w:ascii="Calibri" w:hAnsi="Calibri"/>
          <w:b/>
          <w:szCs w:val="24"/>
          <w:lang w:val="lt-LT"/>
        </w:rPr>
        <w:t>_____________________</w:t>
      </w:r>
    </w:p>
    <w:p w14:paraId="04517DD1" w14:textId="77777777" w:rsidR="007C0E35" w:rsidRDefault="007C0E35" w:rsidP="007C0E35">
      <w:pPr>
        <w:ind w:left="6480" w:firstLine="1296"/>
        <w:rPr>
          <w:rFonts w:ascii="Calibri" w:hAnsi="Calibri"/>
          <w:b/>
          <w:szCs w:val="24"/>
          <w:lang w:val="lt-LT"/>
        </w:rPr>
      </w:pPr>
    </w:p>
    <w:p w14:paraId="45547CDD" w14:textId="77777777" w:rsidR="007C0E35" w:rsidRPr="00FA6FC7" w:rsidRDefault="007C0E35" w:rsidP="007C0E35">
      <w:pPr>
        <w:ind w:left="6480" w:firstLine="1296"/>
        <w:rPr>
          <w:rFonts w:ascii="Calibri" w:hAnsi="Calibri"/>
          <w:lang w:val="lt-LT"/>
        </w:rPr>
      </w:pPr>
      <w:r w:rsidRPr="007C0E35">
        <w:rPr>
          <w:rFonts w:ascii="Calibri" w:hAnsi="Calibri"/>
          <w:b/>
          <w:bCs/>
          <w:lang w:val="lt-LT"/>
        </w:rPr>
        <w:t>Rangovas</w:t>
      </w:r>
      <w:r>
        <w:rPr>
          <w:rFonts w:ascii="Calibri" w:hAnsi="Calibri"/>
          <w:b/>
          <w:bCs/>
          <w:lang w:val="lt-LT"/>
        </w:rPr>
        <w:t>:_______________________________________</w:t>
      </w:r>
    </w:p>
    <w:p w14:paraId="5546FE21" w14:textId="77777777" w:rsidR="007C0E35" w:rsidRPr="00FA6FC7" w:rsidRDefault="007C0E35" w:rsidP="007C0E35">
      <w:pPr>
        <w:ind w:left="6480" w:firstLine="1296"/>
        <w:rPr>
          <w:rFonts w:ascii="Calibri" w:hAnsi="Calibri"/>
          <w:b/>
          <w:szCs w:val="24"/>
          <w:lang w:val="lt-LT"/>
        </w:rPr>
      </w:pPr>
    </w:p>
    <w:p w14:paraId="1F901BA5" w14:textId="77777777" w:rsidR="00050FDF" w:rsidRPr="00FA6FC7" w:rsidRDefault="00050FDF" w:rsidP="00050FDF">
      <w:pPr>
        <w:rPr>
          <w:rFonts w:ascii="Calibri" w:hAnsi="Calibri"/>
          <w:lang w:val="lt-LT"/>
        </w:rPr>
      </w:pPr>
    </w:p>
    <w:tbl>
      <w:tblPr>
        <w:tblW w:w="151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08"/>
        <w:gridCol w:w="567"/>
        <w:gridCol w:w="567"/>
        <w:gridCol w:w="567"/>
        <w:gridCol w:w="567"/>
        <w:gridCol w:w="1886"/>
        <w:gridCol w:w="808"/>
        <w:gridCol w:w="708"/>
        <w:gridCol w:w="1418"/>
        <w:gridCol w:w="992"/>
        <w:gridCol w:w="1276"/>
        <w:gridCol w:w="1276"/>
        <w:gridCol w:w="1140"/>
        <w:gridCol w:w="945"/>
        <w:gridCol w:w="1276"/>
      </w:tblGrid>
      <w:tr w:rsidR="007D3D46" w:rsidRPr="00FA6FC7" w14:paraId="14C4D288" w14:textId="77777777" w:rsidTr="0049265F">
        <w:tblPrEx>
          <w:tblCellMar>
            <w:top w:w="0" w:type="dxa"/>
            <w:bottom w:w="0" w:type="dxa"/>
          </w:tblCellMar>
        </w:tblPrEx>
        <w:trPr>
          <w:cantSplit/>
          <w:trHeight w:val="3504"/>
        </w:trPr>
        <w:tc>
          <w:tcPr>
            <w:tcW w:w="426" w:type="dxa"/>
            <w:textDirection w:val="btLr"/>
            <w:vAlign w:val="center"/>
          </w:tcPr>
          <w:p w14:paraId="768152BE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 w:rsidRPr="00FA6FC7">
              <w:rPr>
                <w:rFonts w:ascii="Calibri" w:hAnsi="Calibri"/>
                <w:lang w:val="lt-LT"/>
              </w:rPr>
              <w:t>Eil. Nr.</w:t>
            </w:r>
          </w:p>
        </w:tc>
        <w:tc>
          <w:tcPr>
            <w:tcW w:w="708" w:type="dxa"/>
            <w:textDirection w:val="btLr"/>
            <w:vAlign w:val="center"/>
          </w:tcPr>
          <w:p w14:paraId="5A504001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Sumontavimo</w:t>
            </w:r>
            <w:r w:rsidRPr="00FA6FC7">
              <w:rPr>
                <w:rFonts w:ascii="Calibri" w:hAnsi="Calibri"/>
                <w:lang w:val="lt-LT"/>
              </w:rPr>
              <w:t xml:space="preserve"> data</w:t>
            </w:r>
          </w:p>
        </w:tc>
        <w:tc>
          <w:tcPr>
            <w:tcW w:w="567" w:type="dxa"/>
            <w:textDirection w:val="btLr"/>
            <w:vAlign w:val="center"/>
          </w:tcPr>
          <w:p w14:paraId="53B43F4D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Movos</w:t>
            </w:r>
            <w:r w:rsidRPr="00FA6FC7">
              <w:rPr>
                <w:rFonts w:ascii="Calibri" w:hAnsi="Calibri"/>
                <w:lang w:val="lt-LT"/>
              </w:rPr>
              <w:t xml:space="preserve"> Nr.</w:t>
            </w:r>
            <w:r w:rsidR="00070480">
              <w:rPr>
                <w:rFonts w:ascii="Calibri" w:hAnsi="Calibri"/>
                <w:lang w:val="lt-LT"/>
              </w:rPr>
              <w:t xml:space="preserve"> </w:t>
            </w:r>
            <w:r w:rsidR="00070480" w:rsidRPr="0049265F">
              <w:rPr>
                <w:rFonts w:ascii="Calibri" w:hAnsi="Calibri"/>
                <w:lang w:val="lt-LT"/>
              </w:rPr>
              <w:t>siūlių schemoje</w:t>
            </w:r>
          </w:p>
        </w:tc>
        <w:tc>
          <w:tcPr>
            <w:tcW w:w="567" w:type="dxa"/>
            <w:textDirection w:val="btLr"/>
            <w:vAlign w:val="center"/>
          </w:tcPr>
          <w:p w14:paraId="44ED5E1D" w14:textId="77777777" w:rsidR="007D3D46" w:rsidRPr="00FA6FC7" w:rsidRDefault="00070480" w:rsidP="00070480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M</w:t>
            </w:r>
            <w:r w:rsidR="007D3D46">
              <w:rPr>
                <w:rFonts w:ascii="Calibri" w:hAnsi="Calibri"/>
                <w:lang w:val="lt-LT"/>
              </w:rPr>
              <w:t>ovos</w:t>
            </w:r>
            <w:r w:rsidR="007D3D46" w:rsidRPr="00FA6FC7">
              <w:rPr>
                <w:rFonts w:ascii="Calibri" w:hAnsi="Calibri"/>
                <w:lang w:val="lt-LT"/>
              </w:rPr>
              <w:t xml:space="preserve"> diametra</w:t>
            </w:r>
            <w:r w:rsidR="007D3D46" w:rsidRPr="0049265F">
              <w:rPr>
                <w:rFonts w:ascii="Calibri" w:hAnsi="Calibri"/>
                <w:lang w:val="lt-LT"/>
              </w:rPr>
              <w:t xml:space="preserve">s </w:t>
            </w:r>
            <w:r w:rsidRPr="0049265F">
              <w:rPr>
                <w:rFonts w:ascii="Calibri" w:hAnsi="Calibri"/>
                <w:lang w:val="lt-LT"/>
              </w:rPr>
              <w:t xml:space="preserve">/ </w:t>
            </w:r>
            <w:r w:rsidR="007D3D46" w:rsidRPr="0049265F">
              <w:rPr>
                <w:rFonts w:ascii="Calibri" w:hAnsi="Calibri"/>
                <w:lang w:val="lt-LT"/>
              </w:rPr>
              <w:t>ilgis</w:t>
            </w:r>
          </w:p>
        </w:tc>
        <w:tc>
          <w:tcPr>
            <w:tcW w:w="567" w:type="dxa"/>
            <w:textDirection w:val="btLr"/>
            <w:vAlign w:val="center"/>
          </w:tcPr>
          <w:p w14:paraId="61406303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Movos tipas, tiksli markė.</w:t>
            </w:r>
          </w:p>
        </w:tc>
        <w:tc>
          <w:tcPr>
            <w:tcW w:w="567" w:type="dxa"/>
            <w:textDirection w:val="btLr"/>
            <w:vAlign w:val="center"/>
          </w:tcPr>
          <w:p w14:paraId="7E235A2E" w14:textId="77777777" w:rsidR="007D3D46" w:rsidRPr="0049265F" w:rsidRDefault="00070480" w:rsidP="00C3694B">
            <w:pPr>
              <w:ind w:left="113" w:right="113"/>
              <w:rPr>
                <w:rFonts w:ascii="Calibri" w:hAnsi="Calibri"/>
                <w:lang w:val="lt-LT"/>
              </w:rPr>
            </w:pPr>
            <w:r w:rsidRPr="0049265F">
              <w:rPr>
                <w:rFonts w:ascii="Calibri" w:hAnsi="Calibri"/>
                <w:lang w:val="lt-LT"/>
              </w:rPr>
              <w:t>Movos gamintojas</w:t>
            </w:r>
          </w:p>
        </w:tc>
        <w:tc>
          <w:tcPr>
            <w:tcW w:w="1886" w:type="dxa"/>
            <w:textDirection w:val="btLr"/>
            <w:vAlign w:val="center"/>
          </w:tcPr>
          <w:p w14:paraId="2D478CB9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Movas sumontavusio specialisto vardas pavardė ir parašas.</w:t>
            </w:r>
          </w:p>
        </w:tc>
        <w:tc>
          <w:tcPr>
            <w:tcW w:w="808" w:type="dxa"/>
            <w:textDirection w:val="btLr"/>
            <w:vAlign w:val="center"/>
          </w:tcPr>
          <w:p w14:paraId="2CEE7258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 xml:space="preserve">Movas sumontavusio specialisto atestato </w:t>
            </w:r>
            <w:r w:rsidR="00070480">
              <w:rPr>
                <w:rFonts w:ascii="Calibri" w:hAnsi="Calibri"/>
                <w:lang w:val="lt-LT"/>
              </w:rPr>
              <w:t>Nr.</w:t>
            </w:r>
          </w:p>
        </w:tc>
        <w:tc>
          <w:tcPr>
            <w:tcW w:w="708" w:type="dxa"/>
            <w:textDirection w:val="btLr"/>
            <w:vAlign w:val="center"/>
          </w:tcPr>
          <w:p w14:paraId="52A56B57" w14:textId="77777777" w:rsidR="007D3D46" w:rsidRPr="0049265F" w:rsidRDefault="00E64B48" w:rsidP="00C3694B">
            <w:pPr>
              <w:ind w:left="113" w:right="113"/>
              <w:rPr>
                <w:rFonts w:ascii="Calibri" w:hAnsi="Calibri"/>
                <w:lang w:val="lt-LT"/>
              </w:rPr>
            </w:pPr>
            <w:r w:rsidRPr="0049265F">
              <w:rPr>
                <w:rFonts w:ascii="Calibri" w:hAnsi="Calibri"/>
                <w:lang w:val="lt-LT"/>
              </w:rPr>
              <w:t xml:space="preserve">Gamintojo reikalavimai varžai grandinės </w:t>
            </w:r>
            <w:r w:rsidRPr="0049265F">
              <w:rPr>
                <w:rFonts w:ascii="Calibri" w:hAnsi="Calibri" w:cs="Calibri"/>
                <w:lang w:val="lt-LT"/>
              </w:rPr>
              <w:t>Ω</w:t>
            </w:r>
            <w:r w:rsidRPr="0049265F">
              <w:rPr>
                <w:rFonts w:ascii="Calibri" w:hAnsi="Calibri"/>
                <w:lang w:val="lt-LT"/>
              </w:rPr>
              <w:t>ir izoliacijos M</w:t>
            </w:r>
            <w:r w:rsidRPr="0049265F">
              <w:rPr>
                <w:rFonts w:ascii="Calibri" w:hAnsi="Calibri" w:cs="Calibri"/>
                <w:lang w:val="lt-LT"/>
              </w:rPr>
              <w:t>Ω</w:t>
            </w:r>
          </w:p>
        </w:tc>
        <w:tc>
          <w:tcPr>
            <w:tcW w:w="1418" w:type="dxa"/>
            <w:textDirection w:val="btLr"/>
            <w:vAlign w:val="center"/>
          </w:tcPr>
          <w:p w14:paraId="2F13CC7C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Gedimų kontrolės laidų patikros metu gauti rezultatai (</w:t>
            </w:r>
            <w:r w:rsidR="00070480" w:rsidRPr="0049265F">
              <w:rPr>
                <w:rFonts w:ascii="Calibri" w:hAnsi="Calibri"/>
                <w:lang w:val="lt-LT"/>
              </w:rPr>
              <w:t xml:space="preserve">grandinės </w:t>
            </w:r>
            <w:r>
              <w:rPr>
                <w:rFonts w:ascii="Calibri" w:hAnsi="Calibri"/>
                <w:lang w:val="lt-LT"/>
              </w:rPr>
              <w:t xml:space="preserve">ir izoliacijos) </w:t>
            </w:r>
            <w:r w:rsidRPr="00E70EE5">
              <w:rPr>
                <w:rFonts w:ascii="Calibri" w:hAnsi="Calibri"/>
              </w:rPr>
              <w:t>Ω</w:t>
            </w:r>
            <w:r>
              <w:rPr>
                <w:rFonts w:ascii="Calibri" w:hAnsi="Calibri"/>
              </w:rPr>
              <w:t>. Pridedama fotofiksacija</w:t>
            </w:r>
          </w:p>
        </w:tc>
        <w:tc>
          <w:tcPr>
            <w:tcW w:w="992" w:type="dxa"/>
            <w:tcBorders>
              <w:right w:val="nil"/>
            </w:tcBorders>
            <w:textDirection w:val="btLr"/>
            <w:vAlign w:val="center"/>
          </w:tcPr>
          <w:p w14:paraId="25988FC2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 xml:space="preserve">Žyma apie atliktą </w:t>
            </w:r>
            <w:r w:rsidR="00070480">
              <w:rPr>
                <w:rFonts w:ascii="Calibri" w:hAnsi="Calibri"/>
                <w:lang w:val="lt-LT"/>
              </w:rPr>
              <w:t>sandarumo</w:t>
            </w:r>
            <w:r>
              <w:rPr>
                <w:rFonts w:ascii="Calibri" w:hAnsi="Calibri"/>
                <w:lang w:val="lt-LT"/>
              </w:rPr>
              <w:t xml:space="preserve"> bandymą. Pridedama fotofiksacija</w:t>
            </w:r>
          </w:p>
        </w:tc>
        <w:tc>
          <w:tcPr>
            <w:tcW w:w="1276" w:type="dxa"/>
            <w:textDirection w:val="btLr"/>
            <w:vAlign w:val="center"/>
          </w:tcPr>
          <w:p w14:paraId="68CFCFBA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 xml:space="preserve">Žyma apie </w:t>
            </w:r>
            <w:r w:rsidRPr="0049265F">
              <w:rPr>
                <w:rFonts w:ascii="Calibri" w:hAnsi="Calibri"/>
                <w:lang w:val="lt-LT"/>
              </w:rPr>
              <w:t xml:space="preserve">movos </w:t>
            </w:r>
            <w:r w:rsidR="00070480" w:rsidRPr="0049265F">
              <w:rPr>
                <w:rFonts w:ascii="Calibri" w:hAnsi="Calibri"/>
                <w:lang w:val="lt-LT"/>
              </w:rPr>
              <w:t>užpildymą</w:t>
            </w:r>
            <w:r w:rsidRPr="0049265F">
              <w:rPr>
                <w:rFonts w:ascii="Calibri" w:hAnsi="Calibri"/>
                <w:lang w:val="lt-LT"/>
              </w:rPr>
              <w:t xml:space="preserve"> putomis</w:t>
            </w:r>
            <w:r w:rsidR="00E64B48" w:rsidRPr="0049265F">
              <w:rPr>
                <w:rFonts w:ascii="Calibri" w:hAnsi="Calibri"/>
                <w:lang w:val="lt-LT"/>
              </w:rPr>
              <w:t xml:space="preserve">, komponentų A ir B kiekiai kg arba </w:t>
            </w:r>
            <w:proofErr w:type="spellStart"/>
            <w:r w:rsidR="00E64B48" w:rsidRPr="0049265F">
              <w:rPr>
                <w:rFonts w:ascii="Calibri" w:hAnsi="Calibri"/>
                <w:lang w:val="lt-LT"/>
              </w:rPr>
              <w:t>mL</w:t>
            </w:r>
            <w:proofErr w:type="spellEnd"/>
            <w:r w:rsidR="00E64B48" w:rsidRPr="0049265F">
              <w:rPr>
                <w:rFonts w:ascii="Calibri" w:hAnsi="Calibri"/>
                <w:lang w:val="lt-LT"/>
              </w:rPr>
              <w:t xml:space="preserve"> </w:t>
            </w:r>
            <w:r w:rsidRPr="0049265F">
              <w:rPr>
                <w:rFonts w:ascii="Calibri" w:hAnsi="Calibri"/>
                <w:lang w:val="lt-LT"/>
              </w:rPr>
              <w:t>Pridedama</w:t>
            </w:r>
            <w:r>
              <w:rPr>
                <w:rFonts w:ascii="Calibri" w:hAnsi="Calibri"/>
                <w:lang w:val="lt-LT"/>
              </w:rPr>
              <w:t xml:space="preserve"> fotofiksacija.</w:t>
            </w:r>
          </w:p>
        </w:tc>
        <w:tc>
          <w:tcPr>
            <w:tcW w:w="1276" w:type="dxa"/>
            <w:textDirection w:val="btLr"/>
            <w:vAlign w:val="center"/>
          </w:tcPr>
          <w:p w14:paraId="07611300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Žyma apie vizualine movos apžiūrą. Pridedama fotofiksacija.</w:t>
            </w:r>
          </w:p>
        </w:tc>
        <w:tc>
          <w:tcPr>
            <w:tcW w:w="1140" w:type="dxa"/>
            <w:textDirection w:val="btLr"/>
            <w:vAlign w:val="center"/>
          </w:tcPr>
          <w:p w14:paraId="3222A737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Movos koordinatės (X, Y), pagal LKS-94</w:t>
            </w:r>
          </w:p>
        </w:tc>
        <w:tc>
          <w:tcPr>
            <w:tcW w:w="945" w:type="dxa"/>
            <w:textDirection w:val="btLr"/>
            <w:vAlign w:val="center"/>
          </w:tcPr>
          <w:p w14:paraId="7675B601" w14:textId="77777777" w:rsidR="007D3D46" w:rsidRPr="0049265F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 w:rsidRPr="0049265F">
              <w:rPr>
                <w:rFonts w:ascii="Calibri" w:hAnsi="Calibri"/>
                <w:lang w:val="lt-LT"/>
              </w:rPr>
              <w:t>Movos koordinatė (Z), pagal LAS07</w:t>
            </w:r>
          </w:p>
        </w:tc>
        <w:tc>
          <w:tcPr>
            <w:tcW w:w="1276" w:type="dxa"/>
            <w:textDirection w:val="btLr"/>
            <w:vAlign w:val="center"/>
          </w:tcPr>
          <w:p w14:paraId="1CD43A14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 w:rsidRPr="00FA6FC7">
              <w:rPr>
                <w:rFonts w:ascii="Calibri" w:hAnsi="Calibri"/>
                <w:lang w:val="lt-LT"/>
              </w:rPr>
              <w:t>Pastabos</w:t>
            </w:r>
          </w:p>
        </w:tc>
      </w:tr>
      <w:tr w:rsidR="007D3D46" w:rsidRPr="00FA6FC7" w14:paraId="3E7FFA0F" w14:textId="77777777" w:rsidTr="0049265F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426" w:type="dxa"/>
            <w:vAlign w:val="center"/>
          </w:tcPr>
          <w:p w14:paraId="5DCD66E6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1</w:t>
            </w:r>
          </w:p>
        </w:tc>
        <w:tc>
          <w:tcPr>
            <w:tcW w:w="708" w:type="dxa"/>
            <w:vAlign w:val="center"/>
          </w:tcPr>
          <w:p w14:paraId="2BF167F0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2</w:t>
            </w:r>
          </w:p>
        </w:tc>
        <w:tc>
          <w:tcPr>
            <w:tcW w:w="567" w:type="dxa"/>
            <w:vAlign w:val="center"/>
          </w:tcPr>
          <w:p w14:paraId="672D289E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3</w:t>
            </w:r>
          </w:p>
        </w:tc>
        <w:tc>
          <w:tcPr>
            <w:tcW w:w="567" w:type="dxa"/>
            <w:vAlign w:val="center"/>
          </w:tcPr>
          <w:p w14:paraId="4A7C2BB6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4</w:t>
            </w:r>
          </w:p>
        </w:tc>
        <w:tc>
          <w:tcPr>
            <w:tcW w:w="567" w:type="dxa"/>
            <w:vAlign w:val="center"/>
          </w:tcPr>
          <w:p w14:paraId="18A5B7B1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5</w:t>
            </w:r>
          </w:p>
        </w:tc>
        <w:tc>
          <w:tcPr>
            <w:tcW w:w="567" w:type="dxa"/>
            <w:vAlign w:val="center"/>
          </w:tcPr>
          <w:p w14:paraId="2884BB39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6</w:t>
            </w:r>
          </w:p>
        </w:tc>
        <w:tc>
          <w:tcPr>
            <w:tcW w:w="1886" w:type="dxa"/>
          </w:tcPr>
          <w:p w14:paraId="070F3CD9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7</w:t>
            </w:r>
          </w:p>
        </w:tc>
        <w:tc>
          <w:tcPr>
            <w:tcW w:w="808" w:type="dxa"/>
            <w:vAlign w:val="center"/>
          </w:tcPr>
          <w:p w14:paraId="6E9DFAB7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8</w:t>
            </w:r>
          </w:p>
        </w:tc>
        <w:tc>
          <w:tcPr>
            <w:tcW w:w="708" w:type="dxa"/>
            <w:vAlign w:val="center"/>
          </w:tcPr>
          <w:p w14:paraId="3DA82CED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9</w:t>
            </w:r>
          </w:p>
        </w:tc>
        <w:tc>
          <w:tcPr>
            <w:tcW w:w="1418" w:type="dxa"/>
            <w:vAlign w:val="center"/>
          </w:tcPr>
          <w:p w14:paraId="77D0500B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10</w:t>
            </w:r>
          </w:p>
        </w:tc>
        <w:tc>
          <w:tcPr>
            <w:tcW w:w="992" w:type="dxa"/>
            <w:vAlign w:val="center"/>
          </w:tcPr>
          <w:p w14:paraId="0D9BAEEF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11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892C0E5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12</w:t>
            </w:r>
          </w:p>
        </w:tc>
        <w:tc>
          <w:tcPr>
            <w:tcW w:w="1276" w:type="dxa"/>
            <w:vAlign w:val="center"/>
          </w:tcPr>
          <w:p w14:paraId="20FEE244" w14:textId="77777777" w:rsidR="007D3D46" w:rsidRPr="00FA6FC7" w:rsidRDefault="00924840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>
              <w:rPr>
                <w:rFonts w:ascii="Calibri" w:hAnsi="Calibri"/>
                <w:b/>
                <w:lang w:val="lt-LT"/>
              </w:rPr>
              <w:t>13</w:t>
            </w:r>
          </w:p>
        </w:tc>
        <w:tc>
          <w:tcPr>
            <w:tcW w:w="1140" w:type="dxa"/>
            <w:vAlign w:val="center"/>
          </w:tcPr>
          <w:p w14:paraId="6D3B12B5" w14:textId="77777777" w:rsidR="007D3D46" w:rsidRPr="00FA6FC7" w:rsidRDefault="00924840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>
              <w:rPr>
                <w:rFonts w:ascii="Calibri" w:hAnsi="Calibri"/>
                <w:b/>
                <w:lang w:val="lt-LT"/>
              </w:rPr>
              <w:t>14</w:t>
            </w:r>
          </w:p>
        </w:tc>
        <w:tc>
          <w:tcPr>
            <w:tcW w:w="945" w:type="dxa"/>
          </w:tcPr>
          <w:p w14:paraId="0E4998F3" w14:textId="77777777" w:rsidR="007D3D46" w:rsidRPr="00FA6FC7" w:rsidRDefault="00924840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>
              <w:rPr>
                <w:rFonts w:ascii="Calibri" w:hAnsi="Calibri"/>
                <w:b/>
                <w:lang w:val="lt-LT"/>
              </w:rPr>
              <w:t>15</w:t>
            </w:r>
          </w:p>
        </w:tc>
        <w:tc>
          <w:tcPr>
            <w:tcW w:w="1276" w:type="dxa"/>
          </w:tcPr>
          <w:p w14:paraId="387D6B09" w14:textId="77777777" w:rsidR="007D3D46" w:rsidRPr="00FA6FC7" w:rsidRDefault="00924840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>
              <w:rPr>
                <w:rFonts w:ascii="Calibri" w:hAnsi="Calibri"/>
                <w:b/>
                <w:lang w:val="lt-LT"/>
              </w:rPr>
              <w:t>16</w:t>
            </w:r>
          </w:p>
        </w:tc>
      </w:tr>
      <w:tr w:rsidR="007D3D46" w:rsidRPr="00FA6FC7" w14:paraId="12245DB7" w14:textId="77777777" w:rsidTr="0049265F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426" w:type="dxa"/>
          </w:tcPr>
          <w:p w14:paraId="4EA8D75B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lang w:val="lt-LT"/>
              </w:rPr>
            </w:pPr>
            <w:r w:rsidRPr="00FA6FC7">
              <w:rPr>
                <w:rFonts w:ascii="Calibri" w:hAnsi="Calibri"/>
                <w:lang w:val="lt-LT"/>
              </w:rPr>
              <w:t>2</w:t>
            </w:r>
          </w:p>
        </w:tc>
        <w:tc>
          <w:tcPr>
            <w:tcW w:w="708" w:type="dxa"/>
          </w:tcPr>
          <w:p w14:paraId="3E5AA9F5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3736E50F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4FFE4E1C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6A0763F5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38929B66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886" w:type="dxa"/>
          </w:tcPr>
          <w:p w14:paraId="6B607962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808" w:type="dxa"/>
          </w:tcPr>
          <w:p w14:paraId="6F1DA2EE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708" w:type="dxa"/>
          </w:tcPr>
          <w:p w14:paraId="5F0067E4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418" w:type="dxa"/>
          </w:tcPr>
          <w:p w14:paraId="2D9E712B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92" w:type="dxa"/>
          </w:tcPr>
          <w:p w14:paraId="32684235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64C0BEF2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516A45FF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140" w:type="dxa"/>
          </w:tcPr>
          <w:p w14:paraId="750C19AE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45" w:type="dxa"/>
          </w:tcPr>
          <w:p w14:paraId="6C422471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407CE32F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</w:tr>
      <w:tr w:rsidR="007D3D46" w:rsidRPr="00FA6FC7" w14:paraId="3163C256" w14:textId="77777777" w:rsidTr="0049265F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426" w:type="dxa"/>
          </w:tcPr>
          <w:p w14:paraId="182BEE94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lang w:val="lt-LT"/>
              </w:rPr>
            </w:pPr>
            <w:r w:rsidRPr="00FA6FC7">
              <w:rPr>
                <w:rFonts w:ascii="Calibri" w:hAnsi="Calibri"/>
                <w:lang w:val="lt-LT"/>
              </w:rPr>
              <w:t>3</w:t>
            </w:r>
          </w:p>
        </w:tc>
        <w:tc>
          <w:tcPr>
            <w:tcW w:w="708" w:type="dxa"/>
          </w:tcPr>
          <w:p w14:paraId="686C66F9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21B75C0A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1252AF99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09272A65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3E9225CE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886" w:type="dxa"/>
          </w:tcPr>
          <w:p w14:paraId="07C123C2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808" w:type="dxa"/>
          </w:tcPr>
          <w:p w14:paraId="17858DBD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708" w:type="dxa"/>
          </w:tcPr>
          <w:p w14:paraId="799B5157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418" w:type="dxa"/>
          </w:tcPr>
          <w:p w14:paraId="568C73F6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92" w:type="dxa"/>
          </w:tcPr>
          <w:p w14:paraId="654979DC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4ED4D06D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554CC7D4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140" w:type="dxa"/>
          </w:tcPr>
          <w:p w14:paraId="7D9AEEDF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45" w:type="dxa"/>
          </w:tcPr>
          <w:p w14:paraId="3BCADF91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70EF8F92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</w:tr>
      <w:tr w:rsidR="007D3D46" w:rsidRPr="00FA6FC7" w14:paraId="79DC253A" w14:textId="77777777" w:rsidTr="0049265F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426" w:type="dxa"/>
          </w:tcPr>
          <w:p w14:paraId="5B231F1A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lang w:val="lt-LT"/>
              </w:rPr>
            </w:pPr>
            <w:r w:rsidRPr="00FA6FC7">
              <w:rPr>
                <w:rFonts w:ascii="Calibri" w:hAnsi="Calibri"/>
                <w:lang w:val="lt-LT"/>
              </w:rPr>
              <w:lastRenderedPageBreak/>
              <w:t>4</w:t>
            </w:r>
          </w:p>
        </w:tc>
        <w:tc>
          <w:tcPr>
            <w:tcW w:w="708" w:type="dxa"/>
          </w:tcPr>
          <w:p w14:paraId="6D6D1BAF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0DCBF05A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63D07633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4F5363A2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4D222746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886" w:type="dxa"/>
          </w:tcPr>
          <w:p w14:paraId="32499813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808" w:type="dxa"/>
          </w:tcPr>
          <w:p w14:paraId="4C5BDD1B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708" w:type="dxa"/>
          </w:tcPr>
          <w:p w14:paraId="7B3E243B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418" w:type="dxa"/>
          </w:tcPr>
          <w:p w14:paraId="1A00D9F5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92" w:type="dxa"/>
          </w:tcPr>
          <w:p w14:paraId="2DB63C7C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33B2887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4F8EA7D2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140" w:type="dxa"/>
          </w:tcPr>
          <w:p w14:paraId="2EC908E5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45" w:type="dxa"/>
          </w:tcPr>
          <w:p w14:paraId="7166F85A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1652999F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</w:tr>
      <w:tr w:rsidR="007D3D46" w:rsidRPr="00FA6FC7" w14:paraId="1299B4DB" w14:textId="77777777" w:rsidTr="0049265F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426" w:type="dxa"/>
          </w:tcPr>
          <w:p w14:paraId="0D8D1251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lang w:val="lt-LT"/>
              </w:rPr>
            </w:pPr>
            <w:r w:rsidRPr="00FA6FC7">
              <w:rPr>
                <w:rFonts w:ascii="Calibri" w:hAnsi="Calibri"/>
                <w:lang w:val="lt-LT"/>
              </w:rPr>
              <w:t>5</w:t>
            </w:r>
          </w:p>
        </w:tc>
        <w:tc>
          <w:tcPr>
            <w:tcW w:w="708" w:type="dxa"/>
          </w:tcPr>
          <w:p w14:paraId="780464CB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5B9BC8DD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0275AFB7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77E2A265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4C7CEF42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886" w:type="dxa"/>
          </w:tcPr>
          <w:p w14:paraId="6FF39D67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808" w:type="dxa"/>
          </w:tcPr>
          <w:p w14:paraId="6FEA5DDE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708" w:type="dxa"/>
          </w:tcPr>
          <w:p w14:paraId="0D200BC2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418" w:type="dxa"/>
          </w:tcPr>
          <w:p w14:paraId="216FB991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92" w:type="dxa"/>
          </w:tcPr>
          <w:p w14:paraId="562EA9F8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3B7512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1F07158C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140" w:type="dxa"/>
          </w:tcPr>
          <w:p w14:paraId="6DD265D0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45" w:type="dxa"/>
          </w:tcPr>
          <w:p w14:paraId="3B98C11E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6E356CBE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</w:tr>
    </w:tbl>
    <w:p w14:paraId="2DBBE48A" w14:textId="77777777" w:rsidR="00D04EDA" w:rsidRPr="0049265F" w:rsidRDefault="00924840" w:rsidP="00050FDF">
      <w:pPr>
        <w:rPr>
          <w:rFonts w:ascii="Calibri" w:hAnsi="Calibri"/>
          <w:lang w:val="lt-LT"/>
        </w:rPr>
      </w:pPr>
      <w:r w:rsidRPr="0049265F">
        <w:rPr>
          <w:rFonts w:ascii="Calibri" w:hAnsi="Calibri"/>
          <w:lang w:val="lt-LT"/>
        </w:rPr>
        <w:t>*</w:t>
      </w:r>
      <w:r w:rsidR="007D3D46">
        <w:rPr>
          <w:rFonts w:ascii="Calibri" w:hAnsi="Calibri"/>
          <w:lang w:val="lt-LT"/>
        </w:rPr>
        <w:t>Atliekant fotofiksaciją turi matytis movos ident</w:t>
      </w:r>
      <w:r w:rsidR="00AC6E1C">
        <w:rPr>
          <w:rFonts w:ascii="Calibri" w:hAnsi="Calibri"/>
          <w:lang w:val="lt-LT"/>
        </w:rPr>
        <w:t xml:space="preserve">ifikacinis </w:t>
      </w:r>
      <w:r w:rsidR="00AC6E1C" w:rsidRPr="0049265F">
        <w:rPr>
          <w:rFonts w:ascii="Calibri" w:hAnsi="Calibri"/>
          <w:lang w:val="lt-LT"/>
        </w:rPr>
        <w:t>žymuo</w:t>
      </w:r>
      <w:r w:rsidR="00070480" w:rsidRPr="0049265F">
        <w:rPr>
          <w:rFonts w:ascii="Calibri" w:hAnsi="Calibri"/>
          <w:lang w:val="lt-LT"/>
        </w:rPr>
        <w:t xml:space="preserve"> (numeris atitinkantis siūlių schemą)</w:t>
      </w:r>
      <w:r w:rsidR="00050FDF" w:rsidRPr="0049265F">
        <w:rPr>
          <w:rFonts w:ascii="Calibri" w:hAnsi="Calibri"/>
          <w:lang w:val="lt-LT"/>
        </w:rPr>
        <w:t>.</w:t>
      </w:r>
    </w:p>
    <w:p w14:paraId="1C3B57B4" w14:textId="77777777" w:rsidR="000772A5" w:rsidRDefault="000772A5" w:rsidP="00050FDF">
      <w:pPr>
        <w:rPr>
          <w:rFonts w:ascii="Calibri" w:hAnsi="Calibri"/>
          <w:lang w:val="lt-LT"/>
        </w:rPr>
      </w:pPr>
      <w:r w:rsidRPr="0049265F">
        <w:rPr>
          <w:rFonts w:ascii="Calibri" w:hAnsi="Calibri"/>
          <w:lang w:val="lt-LT"/>
        </w:rPr>
        <w:t>* Besikartojančius davinius (movos tipas, gamintojas, specialisto pavardė....) lentelėje galima žymėti nuoroda į išnašą</w:t>
      </w:r>
      <w:r w:rsidR="00924840">
        <w:rPr>
          <w:rFonts w:ascii="Calibri" w:hAnsi="Calibri"/>
          <w:lang w:val="lt-LT"/>
        </w:rPr>
        <w:t>.</w:t>
      </w:r>
    </w:p>
    <w:p w14:paraId="2BA05881" w14:textId="77777777" w:rsidR="00924840" w:rsidRPr="0049265F" w:rsidRDefault="00924840" w:rsidP="00050FDF">
      <w:pPr>
        <w:rPr>
          <w:rFonts w:ascii="Calibri" w:hAnsi="Calibri"/>
          <w:lang w:val="lt-LT"/>
        </w:rPr>
      </w:pPr>
      <w:r w:rsidRPr="0049265F">
        <w:rPr>
          <w:rFonts w:ascii="Calibri" w:hAnsi="Calibri"/>
          <w:lang w:val="lt-LT"/>
        </w:rPr>
        <w:t>*</w:t>
      </w:r>
      <w:r>
        <w:rPr>
          <w:rFonts w:ascii="Calibri" w:hAnsi="Calibri"/>
          <w:lang w:val="lt-LT"/>
        </w:rPr>
        <w:t xml:space="preserve"> Jeigu geodezinėje išpildomojoje nuotraukoje yra pažymėtos suvirinimo siūlių vietos, papildomai koordinačių pateikinėti nereikia. Įrašykite išpildomosios geodezinės nuotraukos numerį.</w:t>
      </w:r>
    </w:p>
    <w:sectPr w:rsidR="00924840" w:rsidRPr="0049265F" w:rsidSect="00050F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ADB6E" w14:textId="77777777" w:rsidR="00613548" w:rsidRDefault="00613548" w:rsidP="00FA50D4">
      <w:r>
        <w:separator/>
      </w:r>
    </w:p>
  </w:endnote>
  <w:endnote w:type="continuationSeparator" w:id="0">
    <w:p w14:paraId="11D47D30" w14:textId="77777777" w:rsidR="00613548" w:rsidRDefault="00613548" w:rsidP="00FA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charset w:val="BA"/>
    <w:family w:val="roman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54BFD" w14:textId="77777777" w:rsidR="008C2C2D" w:rsidRDefault="008C2C2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00BE0" w14:textId="77777777" w:rsidR="008C2C2D" w:rsidRDefault="008C2C2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25F1F" w14:textId="77777777" w:rsidR="008C2C2D" w:rsidRDefault="008C2C2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DB3E9" w14:textId="77777777" w:rsidR="00613548" w:rsidRDefault="00613548" w:rsidP="00FA50D4">
      <w:r>
        <w:separator/>
      </w:r>
    </w:p>
  </w:footnote>
  <w:footnote w:type="continuationSeparator" w:id="0">
    <w:p w14:paraId="355410DC" w14:textId="77777777" w:rsidR="00613548" w:rsidRDefault="00613548" w:rsidP="00FA5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DAAF2" w14:textId="77777777" w:rsidR="008C2C2D" w:rsidRDefault="008C2C2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61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126"/>
    </w:tblGrid>
    <w:tr w:rsidR="00FA50D4" w:rsidRPr="002D4C4D" w14:paraId="344CCB32" w14:textId="77777777" w:rsidTr="007C0E35">
      <w:tc>
        <w:tcPr>
          <w:tcW w:w="16126" w:type="dxa"/>
          <w:tcBorders>
            <w:top w:val="nil"/>
            <w:left w:val="nil"/>
            <w:bottom w:val="nil"/>
            <w:right w:val="nil"/>
          </w:tcBorders>
        </w:tcPr>
        <w:p w14:paraId="34DD993F" w14:textId="77777777" w:rsidR="00FA50D4" w:rsidRPr="007C0E35" w:rsidRDefault="007C0E35" w:rsidP="007C0E35">
          <w:pPr>
            <w:rPr>
              <w:rFonts w:ascii="Calibri" w:hAnsi="Calibri"/>
              <w:b/>
              <w:caps/>
              <w:sz w:val="20"/>
              <w:lang w:val="lt-LT"/>
            </w:rPr>
          </w:pPr>
          <w:r w:rsidRPr="007C0E35">
            <w:rPr>
              <w:rFonts w:cs="Arial"/>
              <w:noProof/>
              <w:lang w:eastAsia="lt-LT"/>
            </w:rPr>
            <w:pict w14:anchorId="570C7CA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i1025" type="#_x0000_t75" alt="A picture containing graphical user interface&#10;&#10;Description automatically generated" style="width:143.4pt;height:40.8pt;visibility:visible">
                <v:imagedata r:id="rId1" o:title="A picture containing graphical user interface&#10;&#10;Description automatically generated" croptop="23819f" cropbottom="21746f"/>
              </v:shape>
            </w:pict>
          </w:r>
          <w:r>
            <w:rPr>
              <w:rFonts w:cs="Arial"/>
              <w:noProof/>
              <w:lang w:eastAsia="lt-LT"/>
            </w:rPr>
            <w:t xml:space="preserve">                                                                                                </w:t>
          </w:r>
          <w:r>
            <w:rPr>
              <w:rFonts w:ascii="Calibri" w:hAnsi="Calibri"/>
              <w:b/>
              <w:caps/>
              <w:sz w:val="20"/>
            </w:rPr>
            <w:t>Pramoniniu būdu izoliuotų vamzdžių sandūrų Mov</w:t>
          </w:r>
          <w:r>
            <w:rPr>
              <w:rFonts w:ascii="Calibri" w:hAnsi="Calibri"/>
              <w:b/>
              <w:caps/>
              <w:sz w:val="20"/>
              <w:lang w:val="lt-LT"/>
            </w:rPr>
            <w:t>ų montavimo žurnalas</w:t>
          </w:r>
        </w:p>
      </w:tc>
    </w:tr>
    <w:tr w:rsidR="007C0E35" w:rsidRPr="002D4C4D" w14:paraId="2DC531DF" w14:textId="77777777" w:rsidTr="00050FDF">
      <w:tc>
        <w:tcPr>
          <w:tcW w:w="1612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011C17AE" w14:textId="77777777" w:rsidR="007C0E35" w:rsidRPr="007C0E35" w:rsidRDefault="007C0E35" w:rsidP="007C0E35">
          <w:pPr>
            <w:rPr>
              <w:rFonts w:cs="Arial"/>
              <w:noProof/>
              <w:lang w:eastAsia="lt-LT"/>
            </w:rPr>
          </w:pPr>
        </w:p>
      </w:tc>
    </w:tr>
  </w:tbl>
  <w:p w14:paraId="011712AE" w14:textId="77777777" w:rsidR="00FA50D4" w:rsidRDefault="00FA50D4" w:rsidP="00FA50D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AADB2" w14:textId="77777777" w:rsidR="008C2C2D" w:rsidRDefault="008C2C2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F7E6C"/>
    <w:multiLevelType w:val="hybridMultilevel"/>
    <w:tmpl w:val="8E50311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F5359EF"/>
    <w:multiLevelType w:val="hybridMultilevel"/>
    <w:tmpl w:val="DFF69ED8"/>
    <w:lvl w:ilvl="0" w:tplc="4A7AB1A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DB5002"/>
    <w:multiLevelType w:val="hybridMultilevel"/>
    <w:tmpl w:val="D982EF16"/>
    <w:lvl w:ilvl="0" w:tplc="9F26E86E">
      <w:start w:val="1"/>
      <w:numFmt w:val="decimal"/>
      <w:lvlText w:val="4.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0BD0B96"/>
    <w:multiLevelType w:val="hybridMultilevel"/>
    <w:tmpl w:val="8E50311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13538749">
    <w:abstractNumId w:val="3"/>
  </w:num>
  <w:num w:numId="2" w16cid:durableId="1033993221">
    <w:abstractNumId w:val="0"/>
  </w:num>
  <w:num w:numId="3" w16cid:durableId="614598943">
    <w:abstractNumId w:val="2"/>
  </w:num>
  <w:num w:numId="4" w16cid:durableId="771557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6AB"/>
    <w:rsid w:val="00050FDF"/>
    <w:rsid w:val="00070480"/>
    <w:rsid w:val="000772A5"/>
    <w:rsid w:val="0013113B"/>
    <w:rsid w:val="0018411A"/>
    <w:rsid w:val="00203131"/>
    <w:rsid w:val="002720DA"/>
    <w:rsid w:val="002B0EE7"/>
    <w:rsid w:val="002D4C4D"/>
    <w:rsid w:val="0049265F"/>
    <w:rsid w:val="004A6D3A"/>
    <w:rsid w:val="00511A5F"/>
    <w:rsid w:val="00613548"/>
    <w:rsid w:val="0061712C"/>
    <w:rsid w:val="006B5146"/>
    <w:rsid w:val="006C28C6"/>
    <w:rsid w:val="007176AB"/>
    <w:rsid w:val="00791A12"/>
    <w:rsid w:val="007C0E35"/>
    <w:rsid w:val="007D3D46"/>
    <w:rsid w:val="008C2C2D"/>
    <w:rsid w:val="00924840"/>
    <w:rsid w:val="009631E9"/>
    <w:rsid w:val="009951AA"/>
    <w:rsid w:val="009B70F4"/>
    <w:rsid w:val="00AC6E1C"/>
    <w:rsid w:val="00AD3D66"/>
    <w:rsid w:val="00B02DE4"/>
    <w:rsid w:val="00BA6326"/>
    <w:rsid w:val="00BB7B19"/>
    <w:rsid w:val="00BD13AE"/>
    <w:rsid w:val="00BD344E"/>
    <w:rsid w:val="00C3694B"/>
    <w:rsid w:val="00C800DD"/>
    <w:rsid w:val="00CD45CD"/>
    <w:rsid w:val="00CF7187"/>
    <w:rsid w:val="00D04EDA"/>
    <w:rsid w:val="00D855B6"/>
    <w:rsid w:val="00DA1C91"/>
    <w:rsid w:val="00E142B8"/>
    <w:rsid w:val="00E64B48"/>
    <w:rsid w:val="00E70EE5"/>
    <w:rsid w:val="00ED7949"/>
    <w:rsid w:val="00F464CB"/>
    <w:rsid w:val="00FA50D4"/>
    <w:rsid w:val="00FA6FC7"/>
    <w:rsid w:val="00FD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26C79F16"/>
  <w15:chartTrackingRefBased/>
  <w15:docId w15:val="{645D4515-42ED-4E99-85BA-0CDEB1507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76AB"/>
    <w:rPr>
      <w:rFonts w:ascii="TimesLT" w:eastAsia="Times New Roman" w:hAnsi="TimesLT"/>
      <w:sz w:val="24"/>
      <w:lang w:val="en-US"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A50D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FA50D4"/>
    <w:rPr>
      <w:rFonts w:ascii="TimesLT" w:eastAsia="Times New Roman" w:hAnsi="TimesLT" w:cs="Times New Roman"/>
      <w:sz w:val="24"/>
      <w:szCs w:val="20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FA50D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FA50D4"/>
    <w:rPr>
      <w:rFonts w:ascii="TimesLT" w:eastAsia="Times New Roman" w:hAnsi="TimesLT" w:cs="Times New Roman"/>
      <w:sz w:val="24"/>
      <w:szCs w:val="20"/>
      <w:lang w:val="en-US" w:eastAsia="en-US"/>
    </w:rPr>
  </w:style>
  <w:style w:type="table" w:styleId="Lentelstinklelis">
    <w:name w:val="Table Grid"/>
    <w:basedOn w:val="prastojilentel"/>
    <w:uiPriority w:val="59"/>
    <w:rsid w:val="00FA5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464CB"/>
    <w:pPr>
      <w:ind w:left="720"/>
      <w:contextualSpacing/>
    </w:pPr>
  </w:style>
  <w:style w:type="paragraph" w:customStyle="1" w:styleId="Style7">
    <w:name w:val="Style7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8">
    <w:name w:val="Style8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9">
    <w:name w:val="Style9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11">
    <w:name w:val="Style11"/>
    <w:basedOn w:val="prastasis"/>
    <w:uiPriority w:val="99"/>
    <w:rsid w:val="00D855B6"/>
    <w:pPr>
      <w:widowControl w:val="0"/>
      <w:autoSpaceDE w:val="0"/>
      <w:autoSpaceDN w:val="0"/>
      <w:adjustRightInd w:val="0"/>
      <w:spacing w:line="379" w:lineRule="exact"/>
      <w:ind w:hanging="82"/>
      <w:jc w:val="both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13">
    <w:name w:val="Style13"/>
    <w:basedOn w:val="prastasis"/>
    <w:uiPriority w:val="99"/>
    <w:rsid w:val="00D855B6"/>
    <w:pPr>
      <w:widowControl w:val="0"/>
      <w:autoSpaceDE w:val="0"/>
      <w:autoSpaceDN w:val="0"/>
      <w:adjustRightInd w:val="0"/>
      <w:spacing w:line="389" w:lineRule="exact"/>
      <w:jc w:val="both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15">
    <w:name w:val="Style15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20">
    <w:name w:val="Style20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character" w:customStyle="1" w:styleId="FontStyle26">
    <w:name w:val="Font Style26"/>
    <w:uiPriority w:val="99"/>
    <w:rsid w:val="00D855B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7">
    <w:name w:val="Font Style27"/>
    <w:uiPriority w:val="99"/>
    <w:rsid w:val="00D855B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uiPriority w:val="99"/>
    <w:rsid w:val="00D855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uiPriority w:val="99"/>
    <w:rsid w:val="00D855B6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uiPriority w:val="99"/>
    <w:rsid w:val="00D855B6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14">
    <w:name w:val="Style14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character" w:customStyle="1" w:styleId="FontStyle31">
    <w:name w:val="Font Style31"/>
    <w:uiPriority w:val="99"/>
    <w:rsid w:val="00D855B6"/>
    <w:rPr>
      <w:rFonts w:ascii="Times New Roman" w:hAnsi="Times New Roman" w:cs="Times New Roman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00E53-39DF-4081-9633-FF8B7CB6E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975</Words>
  <Characters>557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</dc:creator>
  <cp:keywords/>
  <cp:lastModifiedBy>Daiva Skačkauskienė</cp:lastModifiedBy>
  <cp:revision>2</cp:revision>
  <dcterms:created xsi:type="dcterms:W3CDTF">2025-07-18T07:29:00Z</dcterms:created>
  <dcterms:modified xsi:type="dcterms:W3CDTF">2025-07-18T07:29:00Z</dcterms:modified>
</cp:coreProperties>
</file>